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E3F" w:rsidRDefault="00242E3F">
      <w:pPr>
        <w:rPr>
          <w:rFonts w:ascii="Comic Sans MS" w:hAnsi="Comic Sans MS"/>
          <w:sz w:val="24"/>
          <w:szCs w:val="24"/>
        </w:rPr>
      </w:pPr>
    </w:p>
    <w:p w:rsidR="00242E3F" w:rsidRDefault="00242E3F">
      <w:pPr>
        <w:rPr>
          <w:rFonts w:ascii="Comic Sans MS" w:hAnsi="Comic Sans MS"/>
          <w:sz w:val="24"/>
          <w:szCs w:val="24"/>
        </w:rPr>
      </w:pPr>
    </w:p>
    <w:p w:rsidR="00242E3F" w:rsidRPr="00242E3F" w:rsidRDefault="00242E3F" w:rsidP="00242E3F">
      <w:pPr>
        <w:jc w:val="center"/>
        <w:rPr>
          <w:rFonts w:ascii="Comic Sans MS" w:hAnsi="Comic Sans MS"/>
          <w:b/>
          <w:bCs/>
          <w:sz w:val="36"/>
          <w:szCs w:val="36"/>
        </w:rPr>
      </w:pPr>
      <w:r w:rsidRPr="00242E3F">
        <w:rPr>
          <w:rFonts w:ascii="Comic Sans MS" w:hAnsi="Comic Sans MS"/>
          <w:b/>
          <w:bCs/>
          <w:sz w:val="36"/>
          <w:szCs w:val="36"/>
        </w:rPr>
        <w:t>Enseignement traditionnel au Maroc</w:t>
      </w:r>
    </w:p>
    <w:p w:rsidR="00242E3F" w:rsidRDefault="00242E3F">
      <w:pPr>
        <w:rPr>
          <w:rFonts w:ascii="Comic Sans MS" w:hAnsi="Comic Sans MS"/>
          <w:sz w:val="24"/>
          <w:szCs w:val="24"/>
        </w:rPr>
      </w:pPr>
    </w:p>
    <w:p w:rsidR="00D32EC2" w:rsidRPr="00242E3F" w:rsidRDefault="00242E3F">
      <w:pPr>
        <w:rPr>
          <w:rFonts w:ascii="Comic Sans MS" w:hAnsi="Comic Sans MS"/>
          <w:sz w:val="24"/>
          <w:szCs w:val="24"/>
        </w:rPr>
      </w:pPr>
      <w:r w:rsidRPr="00242E3F">
        <w:rPr>
          <w:rFonts w:ascii="Comic Sans MS" w:hAnsi="Comic Sans MS"/>
          <w:sz w:val="24"/>
          <w:szCs w:val="24"/>
        </w:rPr>
        <w:t xml:space="preserve">L’histoire du Maroc montre que l'enseignement a toujours été, dans ce pays, une préoccupation prioritaire, une source de réflexion sans cesse renouvelée, un choix de société constamment affirmé. </w:t>
      </w:r>
      <w:r w:rsidRPr="00242E3F">
        <w:rPr>
          <w:rFonts w:ascii="Comic Sans MS" w:hAnsi="Comic Sans MS"/>
          <w:sz w:val="24"/>
          <w:szCs w:val="24"/>
        </w:rPr>
        <w:br/>
        <w:t xml:space="preserve">Lorsqu'en 1912, les Français instaurent le Protectorat et mettent en avant leur souci d'assistance et de formation d'un peuple, ils ne s'imaginent peut-être pas pénétrer dans un pays au passé éducatif si ancien et si riche. </w:t>
      </w:r>
      <w:r w:rsidRPr="00242E3F">
        <w:rPr>
          <w:rFonts w:ascii="Comic Sans MS" w:hAnsi="Comic Sans MS"/>
          <w:sz w:val="24"/>
          <w:szCs w:val="24"/>
        </w:rPr>
        <w:br/>
        <w:t xml:space="preserve">Si les noms des universités de Bologne, Oxford, Cambridge, la Sorbonne, évoquent les institutions universitaires les plus anciennes et les plus prestigieuses du monde, les Français, découvrant le Maroc, lui reconnaîtront pourtant la paternité du joyau le plus ancien du patrimoine universitaire mondial : la </w:t>
      </w:r>
      <w:proofErr w:type="spellStart"/>
      <w:r w:rsidRPr="00242E3F">
        <w:rPr>
          <w:rFonts w:ascii="Comic Sans MS" w:hAnsi="Comic Sans MS"/>
          <w:sz w:val="24"/>
          <w:szCs w:val="24"/>
        </w:rPr>
        <w:t>Qaraouiyine</w:t>
      </w:r>
      <w:proofErr w:type="spellEnd"/>
      <w:r w:rsidRPr="00242E3F">
        <w:rPr>
          <w:rFonts w:ascii="Comic Sans MS" w:hAnsi="Comic Sans MS"/>
          <w:sz w:val="24"/>
          <w:szCs w:val="24"/>
        </w:rPr>
        <w:t xml:space="preserve"> de Fès, créée au IXe siècle et devançant ainsi de trois bons siècles sa cadette italienne de Bologne. </w:t>
      </w:r>
      <w:r w:rsidRPr="00242E3F">
        <w:rPr>
          <w:rFonts w:ascii="Comic Sans MS" w:hAnsi="Comic Sans MS"/>
          <w:sz w:val="24"/>
          <w:szCs w:val="24"/>
        </w:rPr>
        <w:br/>
        <w:t xml:space="preserve">Ce que les Français découvrent aussi, c'est que, à l'instar de toutes les sociétés musulmanes, le Maroc dispose déjà d'un réseau d'enseignement primaire et secondaire. </w:t>
      </w:r>
      <w:r w:rsidRPr="00242E3F">
        <w:rPr>
          <w:rFonts w:ascii="Comic Sans MS" w:hAnsi="Comic Sans MS"/>
          <w:sz w:val="24"/>
          <w:szCs w:val="24"/>
        </w:rPr>
        <w:br/>
        <w:t xml:space="preserve">En effet, à la veille du protectorat, 150.000 élèves fréquentent les écoles coraniques et 2.500 les médersas. </w:t>
      </w:r>
      <w:r w:rsidRPr="00242E3F">
        <w:rPr>
          <w:rFonts w:ascii="Comic Sans MS" w:hAnsi="Comic Sans MS"/>
          <w:sz w:val="24"/>
          <w:szCs w:val="24"/>
        </w:rPr>
        <w:br/>
        <w:t xml:space="preserve">L’école coranique, petite école primaire appelée </w:t>
      </w:r>
      <w:proofErr w:type="spellStart"/>
      <w:r w:rsidRPr="00242E3F">
        <w:rPr>
          <w:rFonts w:ascii="Comic Sans MS" w:hAnsi="Comic Sans MS"/>
          <w:sz w:val="24"/>
          <w:szCs w:val="24"/>
        </w:rPr>
        <w:t>msid</w:t>
      </w:r>
      <w:proofErr w:type="spellEnd"/>
      <w:r w:rsidRPr="00242E3F">
        <w:rPr>
          <w:rFonts w:ascii="Comic Sans MS" w:hAnsi="Comic Sans MS"/>
          <w:sz w:val="24"/>
          <w:szCs w:val="24"/>
        </w:rPr>
        <w:t xml:space="preserve">, assurait aux jeunes enfants, dès l'âge de cinq ans et quelle que soit leur origine sociale, une formation fondée sur la mémorisation des sourates du Coran. </w:t>
      </w:r>
      <w:r w:rsidRPr="00242E3F">
        <w:rPr>
          <w:rFonts w:ascii="Comic Sans MS" w:hAnsi="Comic Sans MS"/>
          <w:sz w:val="24"/>
          <w:szCs w:val="24"/>
        </w:rPr>
        <w:br/>
        <w:t xml:space="preserve">En principe ouvertes à tous, ces écoles étaient cependant largement mieux organisées dans les villes que dans les campagnes. </w:t>
      </w:r>
      <w:r w:rsidRPr="00242E3F">
        <w:rPr>
          <w:rFonts w:ascii="Comic Sans MS" w:hAnsi="Comic Sans MS"/>
          <w:sz w:val="24"/>
          <w:szCs w:val="24"/>
        </w:rPr>
        <w:br/>
        <w:t xml:space="preserve">A l'âge de douze ou treize ans, les élèves les plus doués et les plus méritants pouvaient accéder au second stade de l'apprentissage dans une mosquée ou dans une </w:t>
      </w:r>
      <w:proofErr w:type="spellStart"/>
      <w:r w:rsidRPr="00242E3F">
        <w:rPr>
          <w:rFonts w:ascii="Comic Sans MS" w:hAnsi="Comic Sans MS"/>
          <w:sz w:val="24"/>
          <w:szCs w:val="24"/>
        </w:rPr>
        <w:t>zaouia</w:t>
      </w:r>
      <w:proofErr w:type="spellEnd"/>
      <w:r w:rsidRPr="00242E3F">
        <w:rPr>
          <w:rFonts w:ascii="Comic Sans MS" w:hAnsi="Comic Sans MS"/>
          <w:sz w:val="24"/>
          <w:szCs w:val="24"/>
        </w:rPr>
        <w:t xml:space="preserve">, où ils mémorisaient, utilisant toujours la méthode du "par </w:t>
      </w:r>
      <w:proofErr w:type="spellStart"/>
      <w:r w:rsidRPr="00242E3F">
        <w:rPr>
          <w:rFonts w:ascii="Comic Sans MS" w:hAnsi="Comic Sans MS"/>
          <w:sz w:val="24"/>
          <w:szCs w:val="24"/>
        </w:rPr>
        <w:t>coeur</w:t>
      </w:r>
      <w:proofErr w:type="spellEnd"/>
      <w:r w:rsidRPr="00242E3F">
        <w:rPr>
          <w:rFonts w:ascii="Comic Sans MS" w:hAnsi="Comic Sans MS"/>
          <w:sz w:val="24"/>
          <w:szCs w:val="24"/>
        </w:rPr>
        <w:t xml:space="preserve">", les principes fondamentaux de la grammaire et du droit islamique. </w:t>
      </w:r>
      <w:r w:rsidRPr="00242E3F">
        <w:rPr>
          <w:rFonts w:ascii="Comic Sans MS" w:hAnsi="Comic Sans MS"/>
          <w:sz w:val="24"/>
          <w:szCs w:val="24"/>
        </w:rPr>
        <w:br/>
        <w:t xml:space="preserve">Puis, si leur fortune le leur permettait, ils entraient dans une médersa prestigieuse, ou à la </w:t>
      </w:r>
      <w:proofErr w:type="spellStart"/>
      <w:r w:rsidRPr="00242E3F">
        <w:rPr>
          <w:rFonts w:ascii="Comic Sans MS" w:hAnsi="Comic Sans MS"/>
          <w:sz w:val="24"/>
          <w:szCs w:val="24"/>
        </w:rPr>
        <w:t>Qaraouiyine</w:t>
      </w:r>
      <w:proofErr w:type="spellEnd"/>
      <w:r w:rsidRPr="00242E3F">
        <w:rPr>
          <w:rFonts w:ascii="Comic Sans MS" w:hAnsi="Comic Sans MS"/>
          <w:sz w:val="24"/>
          <w:szCs w:val="24"/>
        </w:rPr>
        <w:t xml:space="preserve"> elle-même, comme leurs illustres ainés, savants et intellectuels du monde musulman, lesquels ont tous effectué des stages, plus ou moins prolongés, à Fès, la capitale du savoir: du géographe Ai-</w:t>
      </w:r>
      <w:proofErr w:type="spellStart"/>
      <w:r w:rsidRPr="00242E3F">
        <w:rPr>
          <w:rFonts w:ascii="Comic Sans MS" w:hAnsi="Comic Sans MS"/>
          <w:sz w:val="24"/>
          <w:szCs w:val="24"/>
        </w:rPr>
        <w:t>Idrissi</w:t>
      </w:r>
      <w:proofErr w:type="spellEnd"/>
      <w:r w:rsidRPr="00242E3F">
        <w:rPr>
          <w:rFonts w:ascii="Comic Sans MS" w:hAnsi="Comic Sans MS"/>
          <w:sz w:val="24"/>
          <w:szCs w:val="24"/>
        </w:rPr>
        <w:t xml:space="preserve"> au médecin et philosophe Ibn </w:t>
      </w:r>
      <w:proofErr w:type="spellStart"/>
      <w:r w:rsidRPr="00242E3F">
        <w:rPr>
          <w:rFonts w:ascii="Comic Sans MS" w:hAnsi="Comic Sans MS"/>
          <w:sz w:val="24"/>
          <w:szCs w:val="24"/>
        </w:rPr>
        <w:t>Tofail</w:t>
      </w:r>
      <w:proofErr w:type="spellEnd"/>
      <w:r w:rsidRPr="00242E3F">
        <w:rPr>
          <w:rFonts w:ascii="Comic Sans MS" w:hAnsi="Comic Sans MS"/>
          <w:sz w:val="24"/>
          <w:szCs w:val="24"/>
        </w:rPr>
        <w:t xml:space="preserve">, en passant par le voyageur Ibn </w:t>
      </w:r>
      <w:proofErr w:type="spellStart"/>
      <w:r w:rsidRPr="00242E3F">
        <w:rPr>
          <w:rFonts w:ascii="Comic Sans MS" w:hAnsi="Comic Sans MS"/>
          <w:sz w:val="24"/>
          <w:szCs w:val="24"/>
        </w:rPr>
        <w:t>Battuta</w:t>
      </w:r>
      <w:proofErr w:type="spellEnd"/>
      <w:r w:rsidRPr="00242E3F">
        <w:rPr>
          <w:rFonts w:ascii="Comic Sans MS" w:hAnsi="Comic Sans MS"/>
          <w:sz w:val="24"/>
          <w:szCs w:val="24"/>
        </w:rPr>
        <w:t xml:space="preserve"> et surtout le </w:t>
      </w:r>
      <w:proofErr w:type="spellStart"/>
      <w:r w:rsidRPr="00242E3F">
        <w:rPr>
          <w:rFonts w:ascii="Comic Sans MS" w:hAnsi="Comic Sans MS"/>
          <w:sz w:val="24"/>
          <w:szCs w:val="24"/>
        </w:rPr>
        <w:t>mîcitre</w:t>
      </w:r>
      <w:proofErr w:type="spellEnd"/>
      <w:r w:rsidRPr="00242E3F">
        <w:rPr>
          <w:rFonts w:ascii="Comic Sans MS" w:hAnsi="Comic Sans MS"/>
          <w:sz w:val="24"/>
          <w:szCs w:val="24"/>
        </w:rPr>
        <w:t xml:space="preserve"> à penser du </w:t>
      </w:r>
      <w:proofErr w:type="spellStart"/>
      <w:r w:rsidRPr="00242E3F">
        <w:rPr>
          <w:rFonts w:ascii="Comic Sans MS" w:hAnsi="Comic Sans MS"/>
          <w:sz w:val="24"/>
          <w:szCs w:val="24"/>
        </w:rPr>
        <w:t>MVe</w:t>
      </w:r>
      <w:proofErr w:type="spellEnd"/>
      <w:r w:rsidRPr="00242E3F">
        <w:rPr>
          <w:rFonts w:ascii="Comic Sans MS" w:hAnsi="Comic Sans MS"/>
          <w:sz w:val="24"/>
          <w:szCs w:val="24"/>
        </w:rPr>
        <w:t xml:space="preserve"> siècle, Ibn </w:t>
      </w:r>
      <w:proofErr w:type="spellStart"/>
      <w:r w:rsidRPr="00242E3F">
        <w:rPr>
          <w:rFonts w:ascii="Comic Sans MS" w:hAnsi="Comic Sans MS"/>
          <w:sz w:val="24"/>
          <w:szCs w:val="24"/>
        </w:rPr>
        <w:t>Khaldoun</w:t>
      </w:r>
      <w:proofErr w:type="spellEnd"/>
      <w:r w:rsidRPr="00242E3F">
        <w:rPr>
          <w:rFonts w:ascii="Comic Sans MS" w:hAnsi="Comic Sans MS"/>
          <w:sz w:val="24"/>
          <w:szCs w:val="24"/>
        </w:rPr>
        <w:t xml:space="preserve">. </w:t>
      </w:r>
      <w:r w:rsidRPr="00242E3F">
        <w:rPr>
          <w:rFonts w:ascii="Comic Sans MS" w:hAnsi="Comic Sans MS"/>
          <w:sz w:val="24"/>
          <w:szCs w:val="24"/>
        </w:rPr>
        <w:br/>
        <w:t xml:space="preserve">Il est intéressant de noter l'effervescence et l'engouement suscités par les </w:t>
      </w:r>
      <w:r w:rsidRPr="00242E3F">
        <w:rPr>
          <w:rFonts w:ascii="Comic Sans MS" w:hAnsi="Comic Sans MS"/>
          <w:sz w:val="24"/>
          <w:szCs w:val="24"/>
        </w:rPr>
        <w:lastRenderedPageBreak/>
        <w:t xml:space="preserve">études dans une médersa, et justifiés sans doute par les conditions exceptionnelles qu'offrait cette dernière, aux chanceux qui la fréquentaient. </w:t>
      </w:r>
      <w:r w:rsidRPr="00242E3F">
        <w:rPr>
          <w:rFonts w:ascii="Comic Sans MS" w:hAnsi="Comic Sans MS"/>
          <w:sz w:val="24"/>
          <w:szCs w:val="24"/>
        </w:rPr>
        <w:br/>
        <w:t>Réjouissances intellectuelles, certes, auprès des plus grands maîtres (</w:t>
      </w:r>
      <w:proofErr w:type="spellStart"/>
      <w:r w:rsidRPr="00242E3F">
        <w:rPr>
          <w:rFonts w:ascii="Comic Sans MS" w:hAnsi="Comic Sans MS"/>
          <w:sz w:val="24"/>
          <w:szCs w:val="24"/>
        </w:rPr>
        <w:t>mudarris</w:t>
      </w:r>
      <w:proofErr w:type="spellEnd"/>
      <w:r w:rsidRPr="00242E3F">
        <w:rPr>
          <w:rFonts w:ascii="Comic Sans MS" w:hAnsi="Comic Sans MS"/>
          <w:sz w:val="24"/>
          <w:szCs w:val="24"/>
        </w:rPr>
        <w:t xml:space="preserve">), mais également hébergement, aide financière (bourses, prise en charge des élèves venant de l'extérieur par une riche famille de la ville) et divertissements mémorables : tous les ans, en effet, était célébrée la fête du "Sultan des </w:t>
      </w:r>
      <w:proofErr w:type="spellStart"/>
      <w:r w:rsidRPr="00242E3F">
        <w:rPr>
          <w:rFonts w:ascii="Comic Sans MS" w:hAnsi="Comic Sans MS"/>
          <w:sz w:val="24"/>
          <w:szCs w:val="24"/>
        </w:rPr>
        <w:t>tolbas</w:t>
      </w:r>
      <w:proofErr w:type="spellEnd"/>
      <w:r w:rsidRPr="00242E3F">
        <w:rPr>
          <w:rFonts w:ascii="Comic Sans MS" w:hAnsi="Comic Sans MS"/>
          <w:sz w:val="24"/>
          <w:szCs w:val="24"/>
        </w:rPr>
        <w:t xml:space="preserve">" laquelle consistait à élire un étudiant qui, fictivement, recevait tous les pouvoirs du sultan (avec son accord!!!), formait un </w:t>
      </w:r>
      <w:proofErr w:type="spellStart"/>
      <w:r w:rsidRPr="00242E3F">
        <w:rPr>
          <w:rFonts w:ascii="Comic Sans MS" w:hAnsi="Comic Sans MS"/>
          <w:sz w:val="24"/>
          <w:szCs w:val="24"/>
        </w:rPr>
        <w:t>makbzen</w:t>
      </w:r>
      <w:proofErr w:type="spellEnd"/>
      <w:r w:rsidRPr="00242E3F">
        <w:rPr>
          <w:rFonts w:ascii="Comic Sans MS" w:hAnsi="Comic Sans MS"/>
          <w:sz w:val="24"/>
          <w:szCs w:val="24"/>
        </w:rPr>
        <w:t xml:space="preserve"> et une administration de parodie, dont les membres étaient chargés de collecter les fonds nécessaires à l'organisation d'un grand pique-nique, au cours duquel les étudiants parodiaient leurs professeurs et des personnages de l'administration dans des sketches où ils jouissaient d'une liberté totale. </w:t>
      </w:r>
      <w:r w:rsidRPr="00242E3F">
        <w:rPr>
          <w:rFonts w:ascii="Comic Sans MS" w:hAnsi="Comic Sans MS"/>
          <w:sz w:val="24"/>
          <w:szCs w:val="24"/>
        </w:rPr>
        <w:br/>
        <w:t xml:space="preserve">Liberté totale, mais de courte durée: le reste du temps, la médersa restait, et c'était là sa fonction première, un 1ieu d'étude et de recueillement. Et la colère du Sultan pouvait être terrible si des manquements à ces règles étaient observés: ainsi, la médersa Al </w:t>
      </w:r>
      <w:proofErr w:type="spellStart"/>
      <w:r w:rsidRPr="00242E3F">
        <w:rPr>
          <w:rFonts w:ascii="Comic Sans MS" w:hAnsi="Comic Sans MS"/>
          <w:sz w:val="24"/>
          <w:szCs w:val="24"/>
        </w:rPr>
        <w:t>Labbadine</w:t>
      </w:r>
      <w:proofErr w:type="spellEnd"/>
      <w:r w:rsidRPr="00242E3F">
        <w:rPr>
          <w:rFonts w:ascii="Comic Sans MS" w:hAnsi="Comic Sans MS"/>
          <w:sz w:val="24"/>
          <w:szCs w:val="24"/>
        </w:rPr>
        <w:t xml:space="preserve"> fut-elle démolie parce que des étudiants y avaient invité des jeunes filles. </w:t>
      </w:r>
      <w:r w:rsidRPr="00242E3F">
        <w:rPr>
          <w:rFonts w:ascii="Comic Sans MS" w:hAnsi="Comic Sans MS"/>
          <w:sz w:val="24"/>
          <w:szCs w:val="24"/>
        </w:rPr>
        <w:br/>
      </w:r>
      <w:proofErr w:type="gramStart"/>
      <w:r w:rsidRPr="00242E3F">
        <w:rPr>
          <w:rFonts w:ascii="Comic Sans MS" w:hAnsi="Comic Sans MS"/>
          <w:sz w:val="24"/>
          <w:szCs w:val="24"/>
        </w:rPr>
        <w:t>jusqu'au</w:t>
      </w:r>
      <w:proofErr w:type="gramEnd"/>
      <w:r w:rsidRPr="00242E3F">
        <w:rPr>
          <w:rFonts w:ascii="Comic Sans MS" w:hAnsi="Comic Sans MS"/>
          <w:sz w:val="24"/>
          <w:szCs w:val="24"/>
        </w:rPr>
        <w:t xml:space="preserve"> XXe siècle, l'enseignement au Maroc reste donc une affaire presque exclusivement masculine. </w:t>
      </w:r>
      <w:r w:rsidRPr="00242E3F">
        <w:rPr>
          <w:rFonts w:ascii="Comic Sans MS" w:hAnsi="Comic Sans MS"/>
          <w:sz w:val="24"/>
          <w:szCs w:val="24"/>
        </w:rPr>
        <w:br/>
        <w:t xml:space="preserve">Mais, déjà, bien avant l'instauration du Protectorat français, le système éducatif marocain ne se limite pas aux seules institutions du royaume chérifien, mais coexiste avec des institutions d'origines très diverses. </w:t>
      </w:r>
      <w:r w:rsidRPr="00242E3F">
        <w:rPr>
          <w:rFonts w:ascii="Comic Sans MS" w:hAnsi="Comic Sans MS"/>
          <w:sz w:val="24"/>
          <w:szCs w:val="24"/>
        </w:rPr>
        <w:br/>
        <w:t xml:space="preserve">Ainsi, le premier établissement juif de l'Alliance Israélite Universelle a ouvert en 1862 à Tétouan, bientôt suivi d'autres dans les principales villes marocaines. Les Français n'avaient pas non plus attendu le Traité de Fès pour lancer le principe des écoles franco-arabes dans les villes et le plus souvent dans les consulats. </w:t>
      </w:r>
      <w:r w:rsidRPr="00242E3F">
        <w:rPr>
          <w:rFonts w:ascii="Comic Sans MS" w:hAnsi="Comic Sans MS"/>
          <w:sz w:val="24"/>
          <w:szCs w:val="24"/>
        </w:rPr>
        <w:br/>
      </w:r>
    </w:p>
    <w:sectPr w:rsidR="00D32EC2" w:rsidRPr="00242E3F" w:rsidSect="00242E3F">
      <w:pgSz w:w="11906" w:h="16838"/>
      <w:pgMar w:top="0"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42E3F"/>
    <w:rsid w:val="00242E3F"/>
    <w:rsid w:val="00D32EC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EC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652</Words>
  <Characters>3587</Characters>
  <Application>Microsoft Office Word</Application>
  <DocSecurity>0</DocSecurity>
  <Lines>29</Lines>
  <Paragraphs>8</Paragraphs>
  <ScaleCrop>false</ScaleCrop>
  <Company/>
  <LinksUpToDate>false</LinksUpToDate>
  <CharactersWithSpaces>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2013-10-29T09:11:00Z</dcterms:created>
  <dcterms:modified xsi:type="dcterms:W3CDTF">2013-10-29T09:41:00Z</dcterms:modified>
</cp:coreProperties>
</file>